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DC" w:rsidRDefault="00E21EDC" w:rsidP="00DF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PRAWA WYKONYWANIA ZAWODU PIELĘGNIARKI/PIELĘGNIARZA/POŁOŻNEJ/POŁOŻNEGO, NA OKREŚLONY ZAKRES CZYNNOŚCI, OKRES I MIEJSCE ZATRUDNIENIA W PODMIOCIE WYKONUJĄCYM DZIAŁALNOŚĆ LECZNICZĄ ORAZ WPIS DO OKRĘGOWEGO REJESTRU PIELĘGNIAREK/POŁOŻNYCH PROWADZONEGO PRZEZ</w:t>
      </w:r>
    </w:p>
    <w:p w:rsidR="00DF5627" w:rsidRDefault="00DF5627" w:rsidP="00DF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Okręgową Radę Pielęg</w:t>
      </w:r>
      <w:r w:rsidR="007511D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niarek i Położnych w Łomży</w:t>
      </w:r>
      <w:bookmarkStart w:id="0" w:name="_GoBack"/>
      <w:bookmarkEnd w:id="0"/>
    </w:p>
    <w:p w:rsidR="00DF5627" w:rsidRDefault="00DF5627" w:rsidP="00DF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F5627" w:rsidRDefault="00DF5627" w:rsidP="00DF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F5627" w:rsidRPr="00DF5627" w:rsidRDefault="00DF5627" w:rsidP="00DF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21EDC" w:rsidRPr="00E21EDC" w:rsidRDefault="00E21EDC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67"/>
        <w:gridCol w:w="3002"/>
        <w:gridCol w:w="2819"/>
      </w:tblGrid>
      <w:tr w:rsidR="00E21EDC" w:rsidRPr="00E21EDC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E21EDC" w:rsidRPr="00E21EDC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73" w:type="dxa"/>
            <w:gridSpan w:val="2"/>
            <w:shd w:val="clear" w:color="auto" w:fill="auto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E21EDC" w:rsidRPr="00E21EDC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73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E21EDC" w:rsidRPr="00E21EDC" w:rsidTr="004358FD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E21EDC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E21EDC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E21EDC" w:rsidRPr="00E21EDC" w:rsidTr="004358FD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</w:tr>
            <w:tr w:rsidR="00E21EDC" w:rsidRPr="00E21EDC" w:rsidTr="004358FD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E21EDC" w:rsidRPr="00E21EDC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E21EDC" w:rsidRPr="00E21EDC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73" w:type="dxa"/>
            <w:gridSpan w:val="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E21EDC" w:rsidRPr="00E21EDC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Data urodzenia (</w:t>
            </w:r>
            <w:proofErr w:type="spellStart"/>
            <w:r w:rsidRPr="00E21EDC">
              <w:rPr>
                <w:rFonts w:ascii="Century Gothic" w:eastAsiaTheme="minorEastAsia" w:hAnsi="Century Gothic" w:cs="Times New Roman"/>
              </w:rPr>
              <w:t>rrrr</w:t>
            </w:r>
            <w:proofErr w:type="spellEnd"/>
            <w:r w:rsidRPr="00E21EDC">
              <w:rPr>
                <w:rFonts w:ascii="Century Gothic" w:eastAsiaTheme="minorEastAsia" w:hAnsi="Century Gothic" w:cs="Times New Roman"/>
              </w:rPr>
              <w:t>-mm-</w:t>
            </w:r>
            <w:proofErr w:type="spellStart"/>
            <w:r w:rsidRPr="00E21EDC">
              <w:rPr>
                <w:rFonts w:ascii="Century Gothic" w:eastAsiaTheme="minorEastAsia" w:hAnsi="Century Gothic" w:cs="Times New Roman"/>
              </w:rPr>
              <w:t>dd</w:t>
            </w:r>
            <w:proofErr w:type="spellEnd"/>
            <w:r w:rsidRPr="00E21EDC">
              <w:rPr>
                <w:rFonts w:ascii="Century Gothic" w:eastAsiaTheme="minorEastAsia" w:hAnsi="Century Gothic" w:cs="Times New Roman"/>
              </w:rPr>
              <w:t>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21EDC" w:rsidRPr="00E21EDC" w:rsidTr="004358FD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E21EDC" w:rsidRPr="00E21EDC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E21EDC" w:rsidRPr="00E21EDC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E21EDC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926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47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E21EDC" w:rsidRPr="00E21EDC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21EDC" w:rsidRPr="00E21EDC" w:rsidTr="004358FD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21EDC" w:rsidRPr="00E21EDC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E21EDC" w:rsidRPr="00E21EDC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 w:val="restart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73" w:type="dxa"/>
            <w:gridSpan w:val="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E21EDC" w:rsidRPr="00E21EDC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E21EDC" w:rsidRPr="00E21EDC" w:rsidTr="00614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vMerge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E21EDC" w:rsidRPr="00E21EDC" w:rsidTr="00614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shd w:val="clear" w:color="auto" w:fill="F2F2F2" w:themeFill="background1" w:themeFillShade="F2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842C9E" w:rsidRDefault="00842C9E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4E3B" w:rsidRDefault="00614E3B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4E3B" w:rsidRDefault="00614E3B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4E3B" w:rsidRDefault="00614E3B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F5627" w:rsidRDefault="00DF5627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F5627" w:rsidRDefault="00DF5627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F5627" w:rsidRDefault="00DF5627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F5627" w:rsidRDefault="00DF5627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4E3B" w:rsidRDefault="00614E3B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F5627" w:rsidRDefault="00DF5627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21EDC" w:rsidRPr="00E21EDC" w:rsidRDefault="00E21EDC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3082"/>
        <w:gridCol w:w="2572"/>
      </w:tblGrid>
      <w:tr w:rsidR="00E21EDC" w:rsidRPr="00E21EDC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E21EDC" w:rsidRPr="00E21EDC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E21EDC" w:rsidRPr="00E21EDC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E21EDC" w:rsidRPr="00E21EDC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E21EDC" w:rsidRPr="00E21EDC" w:rsidRDefault="00E21EDC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E21EDC" w:rsidRPr="00E21EDC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E21EDC" w:rsidRPr="00E21EDC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E21EDC" w:rsidRPr="00E21EDC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E21EDC" w:rsidRPr="00E21EDC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E21EDC" w:rsidRPr="00E21EDC" w:rsidRDefault="00E21EDC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5655"/>
      </w:tblGrid>
      <w:tr w:rsidR="00E21EDC" w:rsidRPr="00E21EDC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E21EDC" w:rsidRPr="00E21EDC" w:rsidTr="004358FD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E21EDC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E21EDC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E21EDC" w:rsidRPr="00E21EDC" w:rsidTr="004358FD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</w:tr>
            <w:tr w:rsidR="00E21EDC" w:rsidRPr="00E21EDC" w:rsidTr="004358FD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</w:p>
        </w:tc>
      </w:tr>
      <w:tr w:rsidR="00E21EDC" w:rsidRPr="00E21EDC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E21EDC" w:rsidRPr="00E21EDC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E21EDC" w:rsidRPr="00E21EDC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E21EDC" w:rsidRPr="00E21EDC" w:rsidTr="00435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21EDC" w:rsidRPr="00E21EDC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E21EDC" w:rsidRPr="00E21EDC" w:rsidTr="00435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E21EDC" w:rsidRPr="00E21EDC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DF5627" w:rsidRDefault="00DF5627" w:rsidP="00BB396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21EDC" w:rsidRPr="00E21EDC" w:rsidRDefault="00E21EDC" w:rsidP="00BB396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A67FB5" wp14:editId="637E1B64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AD0BDE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NgPY4IpAgAAPAQAAA4AAAAAAAAAAAAAAAAALgIAAGRycy9lMm9E&#10;b2MueG1sUEsBAi0AFAAGAAgAAAAhAI20cTncAAAACAEAAA8AAAAAAAAAAAAAAAAAgwQAAGRycy9k&#10;b3ducmV2LnhtbFBLBQYAAAAABAAEAPMAAACMBQAAAAA=&#10;" strokeweight="2pt"/>
            </w:pict>
          </mc:Fallback>
        </mc:AlternateConten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EDC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DC6AD" wp14:editId="0A8BBD88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64876E" id="Prostokąt 37" o:spid="_x0000_s1026" style="position:absolute;margin-left:-.1pt;margin-top:.05pt;width:10.75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EDC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2C66D" wp14:editId="55B30A07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BEC2FF" id="Prostokąt 38" o:spid="_x0000_s1026" style="position:absolute;margin-left:-.55pt;margin-top:-.35pt;width:10.7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</w:t>
      </w:r>
      <w:r w:rsidR="00597F0E">
        <w:rPr>
          <w:rFonts w:ascii="Century Gothic" w:eastAsia="Times New Roman" w:hAnsi="Century Gothic" w:cs="Times New Roman"/>
          <w:sz w:val="20"/>
          <w:szCs w:val="20"/>
          <w:lang w:eastAsia="pl-PL"/>
        </w:rPr>
        <w:t>elektroniczną (</w:t>
      </w:r>
      <w:proofErr w:type="spellStart"/>
      <w:r w:rsidR="00597F0E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="00597F0E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2020 r. poz. 344</w:t>
      </w:r>
      <w:r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EDC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4A4DB" wp14:editId="71853820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573CF3" id="Prostokąt 44" o:spid="_x0000_s1026" style="position:absolute;margin-left:-.55pt;margin-top:-1.05pt;width:10.7pt;height: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</w:t>
      </w:r>
      <w:r w:rsidR="00662C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elektroniczną (</w:t>
      </w:r>
      <w:proofErr w:type="spellStart"/>
      <w:r w:rsidR="00662C8D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="00662C8D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2020 r. poz. 344</w:t>
      </w:r>
      <w:r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>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E21EDC" w:rsidRPr="00E21EDC" w:rsidRDefault="00E21EDC" w:rsidP="00E21ED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EDC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C72A46" wp14:editId="59AD82A4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F64FF4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2021 r. poz. 479).</w: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21EDC" w:rsidRPr="00E21EDC" w:rsidRDefault="00E21EDC" w:rsidP="00E21ED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E21EDC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E21EDC" w:rsidRPr="00E21EDC" w:rsidRDefault="00E21EDC" w:rsidP="00E21E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E21EDC">
        <w:rPr>
          <w:rFonts w:ascii="Century Gothic" w:hAnsi="Century Gothic" w:cs="Arial"/>
          <w:color w:val="000000"/>
        </w:rPr>
        <w:t>□</w:t>
      </w:r>
      <w:r w:rsidRPr="00E21EDC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E21EDC">
        <w:rPr>
          <w:rFonts w:ascii="Century Gothic" w:hAnsi="Century Gothic" w:cs="Arial"/>
          <w:bCs/>
        </w:rPr>
        <w:t>kopia</w:t>
      </w:r>
      <w:r w:rsidRPr="00E21EDC">
        <w:rPr>
          <w:rFonts w:ascii="Arial" w:hAnsi="Arial" w:cs="Arial"/>
          <w:b/>
          <w:bCs/>
        </w:rPr>
        <w:t xml:space="preserve"> </w:t>
      </w:r>
      <w:r w:rsidRPr="00E21EDC">
        <w:rPr>
          <w:rFonts w:ascii="Century Gothic" w:hAnsi="Century Gothic" w:cs="Arial"/>
          <w:color w:val="000000"/>
        </w:rPr>
        <w:t xml:space="preserve">decyzji Ministra Zdrowia, o której mowa w art. 35a ust. 3 ustawy o zawodach pielęgniarki lub położnej </w:t>
      </w:r>
      <w:r w:rsidRPr="00E21EDC">
        <w:rPr>
          <w:rFonts w:ascii="Century Gothic" w:eastAsia="Times New Roman" w:hAnsi="Century Gothic" w:cs="Times New Roman"/>
          <w:color w:val="000000"/>
          <w:lang w:eastAsia="pl-PL"/>
        </w:rPr>
        <w:t xml:space="preserve">(potwierdzona za zgodność z oryginałem przez pracownika </w:t>
      </w:r>
      <w:proofErr w:type="spellStart"/>
      <w:r w:rsidRPr="00E21EDC">
        <w:rPr>
          <w:rFonts w:ascii="Century Gothic" w:eastAsia="Times New Roman" w:hAnsi="Century Gothic" w:cs="Times New Roman"/>
          <w:color w:val="000000"/>
          <w:lang w:eastAsia="pl-PL"/>
        </w:rPr>
        <w:t>OIPiP</w:t>
      </w:r>
      <w:proofErr w:type="spellEnd"/>
      <w:r w:rsidRPr="00E21EDC">
        <w:rPr>
          <w:rFonts w:ascii="Century Gothic" w:eastAsia="Times New Roman" w:hAnsi="Century Gothic" w:cs="Times New Roman"/>
          <w:color w:val="000000"/>
          <w:lang w:eastAsia="pl-PL"/>
        </w:rPr>
        <w:t>) - oryginał do wglądu</w:t>
      </w:r>
      <w:r w:rsidRPr="00E21EDC">
        <w:rPr>
          <w:rFonts w:ascii="Century Gothic" w:hAnsi="Century Gothic" w:cs="Arial"/>
          <w:color w:val="000000"/>
        </w:rPr>
        <w:t xml:space="preserve">; </w: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E21EDC">
        <w:rPr>
          <w:rFonts w:ascii="Century Gothic" w:eastAsiaTheme="minorEastAsia" w:hAnsi="Century Gothic"/>
          <w:lang w:eastAsia="pl-PL"/>
        </w:rPr>
        <w:t xml:space="preserve">□ </w:t>
      </w:r>
      <w:r w:rsidRPr="00E21EDC">
        <w:rPr>
          <w:rFonts w:ascii="Century Gothic" w:eastAsia="Times New Roman" w:hAnsi="Century Gothic" w:cs="Times New Roman"/>
          <w:lang w:eastAsia="pl-PL"/>
        </w:rPr>
        <w:t xml:space="preserve">dwa zdjęcia o wymiarach </w:t>
      </w:r>
      <w:r w:rsidR="00DF5627">
        <w:rPr>
          <w:rFonts w:ascii="Century Gothic" w:eastAsia="Times New Roman" w:hAnsi="Century Gothic" w:cs="Times New Roman"/>
          <w:lang w:eastAsia="pl-PL"/>
        </w:rPr>
        <w:t>40x50</w:t>
      </w:r>
      <w:r w:rsidRPr="00E21EDC">
        <w:rPr>
          <w:rFonts w:ascii="Century Gothic" w:eastAsia="Times New Roman" w:hAnsi="Century Gothic" w:cs="Times New Roman"/>
          <w:lang w:eastAsia="pl-PL"/>
        </w:rPr>
        <w:t>mm;</w:t>
      </w:r>
    </w:p>
    <w:p w:rsidR="007C73F6" w:rsidRDefault="007C73F6" w:rsidP="00E21E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E21EDC" w:rsidRPr="00E21EDC" w:rsidRDefault="00E21EDC" w:rsidP="00E21E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E21EDC">
        <w:rPr>
          <w:rFonts w:ascii="Century Gothic" w:hAnsi="Century Gothic" w:cs="Arial"/>
          <w:b/>
        </w:rPr>
        <w:t xml:space="preserve">Na potrzeby wpisu </w:t>
      </w:r>
      <w:r w:rsidRPr="00E21EDC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E21EDC" w:rsidRPr="00E21EDC" w:rsidRDefault="00E21EDC" w:rsidP="00E21E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E21EDC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E21ED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E21EDC">
        <w:rPr>
          <w:rFonts w:ascii="Century Gothic" w:eastAsia="Times New Roman" w:hAnsi="Century Gothic" w:cs="Times New Roman"/>
          <w:color w:val="000000"/>
          <w:lang w:eastAsia="pl-PL"/>
        </w:rPr>
        <w:t xml:space="preserve">wraz z tłumaczeniem dokonanym przez tłumacza przysięgłego (potwierdzona za zgodność z oryginałem przez pracownika </w:t>
      </w:r>
      <w:proofErr w:type="spellStart"/>
      <w:r w:rsidRPr="00E21EDC">
        <w:rPr>
          <w:rFonts w:ascii="Century Gothic" w:eastAsia="Times New Roman" w:hAnsi="Century Gothic" w:cs="Times New Roman"/>
          <w:color w:val="000000"/>
          <w:lang w:eastAsia="pl-PL"/>
        </w:rPr>
        <w:t>OIPiP</w:t>
      </w:r>
      <w:proofErr w:type="spellEnd"/>
      <w:r w:rsidRPr="00E21EDC">
        <w:rPr>
          <w:rFonts w:ascii="Century Gothic" w:eastAsia="Times New Roman" w:hAnsi="Century Gothic" w:cs="Times New Roman"/>
          <w:color w:val="000000"/>
          <w:lang w:eastAsia="pl-PL"/>
        </w:rPr>
        <w:t>) - oryginał do wglądu</w:t>
      </w:r>
      <w:r w:rsidRPr="00E21EDC">
        <w:rPr>
          <w:rFonts w:ascii="Century Gothic" w:hAnsi="Century Gothic" w:cs="Arial"/>
          <w:color w:val="000000"/>
        </w:rPr>
        <w:t xml:space="preserve">; </w:t>
      </w:r>
    </w:p>
    <w:p w:rsidR="000F34F5" w:rsidRPr="00BB396D" w:rsidRDefault="00E21EDC" w:rsidP="00BB39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E21EDC">
        <w:rPr>
          <w:rFonts w:ascii="Century Gothic" w:hAnsi="Century Gothic" w:cs="Arial"/>
          <w:color w:val="000000"/>
        </w:rPr>
        <w:t xml:space="preserve">□ </w:t>
      </w:r>
      <w:r w:rsidR="00BB396D">
        <w:rPr>
          <w:rFonts w:ascii="Century Gothic" w:eastAsia="Times New Roman" w:hAnsi="Century Gothic" w:cs="Times New Roman"/>
          <w:color w:val="000000"/>
          <w:lang w:eastAsia="pl-PL"/>
        </w:rPr>
        <w:t>dokument tożsamości do wglądu</w:t>
      </w:r>
    </w:p>
    <w:sectPr w:rsidR="000F34F5" w:rsidRPr="00BB396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34" w:rsidRDefault="001C4834">
      <w:pPr>
        <w:spacing w:after="0" w:line="240" w:lineRule="auto"/>
      </w:pPr>
      <w:r>
        <w:separator/>
      </w:r>
    </w:p>
  </w:endnote>
  <w:endnote w:type="continuationSeparator" w:id="0">
    <w:p w:rsidR="001C4834" w:rsidRDefault="001C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73983"/>
      <w:docPartObj>
        <w:docPartGallery w:val="Page Numbers (Bottom of Page)"/>
        <w:docPartUnique/>
      </w:docPartObj>
    </w:sdtPr>
    <w:sdtEndPr/>
    <w:sdtContent>
      <w:sdt>
        <w:sdtPr>
          <w:id w:val="-1884859399"/>
          <w:docPartObj>
            <w:docPartGallery w:val="Page Numbers (Top of Page)"/>
            <w:docPartUnique/>
          </w:docPartObj>
        </w:sdtPr>
        <w:sdtEndPr/>
        <w:sdtContent>
          <w:p w:rsidR="00A601AE" w:rsidRDefault="007C73F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1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1D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01AE" w:rsidRDefault="001C48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746484"/>
      <w:docPartObj>
        <w:docPartGallery w:val="Page Numbers (Bottom of Page)"/>
        <w:docPartUnique/>
      </w:docPartObj>
    </w:sdtPr>
    <w:sdtEndPr/>
    <w:sdtContent>
      <w:sdt>
        <w:sdtPr>
          <w:id w:val="584500300"/>
          <w:docPartObj>
            <w:docPartGallery w:val="Page Numbers (Top of Page)"/>
            <w:docPartUnique/>
          </w:docPartObj>
        </w:sdtPr>
        <w:sdtEndPr/>
        <w:sdtContent>
          <w:p w:rsidR="00B113AA" w:rsidRDefault="007C73F6" w:rsidP="00B11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1D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3AA" w:rsidRDefault="001C48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34" w:rsidRDefault="001C4834">
      <w:pPr>
        <w:spacing w:after="0" w:line="240" w:lineRule="auto"/>
      </w:pPr>
      <w:r>
        <w:separator/>
      </w:r>
    </w:p>
  </w:footnote>
  <w:footnote w:type="continuationSeparator" w:id="0">
    <w:p w:rsidR="001C4834" w:rsidRDefault="001C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A9" w:rsidRPr="002B4CDF" w:rsidRDefault="007C73F6" w:rsidP="002B4CDF">
    <w:pPr>
      <w:keepNext/>
      <w:spacing w:after="120" w:line="240" w:lineRule="auto"/>
      <w:jc w:val="both"/>
      <w:outlineLvl w:val="1"/>
      <w:rPr>
        <w:rFonts w:ascii="Times New Roman" w:eastAsia="Times New Roman" w:hAnsi="Times New Roman" w:cs="Times New Roman"/>
        <w:bCs/>
        <w:sz w:val="16"/>
        <w:szCs w:val="16"/>
      </w:rPr>
    </w:pPr>
    <w:r w:rsidRPr="002B4CDF">
      <w:rPr>
        <w:sz w:val="16"/>
        <w:szCs w:val="16"/>
      </w:rPr>
      <w:t>Z</w:t>
    </w:r>
    <w:r w:rsidRPr="002B4CDF">
      <w:rPr>
        <w:rFonts w:ascii="Times New Roman" w:hAnsi="Times New Roman" w:cs="Times New Roman"/>
        <w:sz w:val="16"/>
        <w:szCs w:val="16"/>
      </w:rPr>
      <w:t xml:space="preserve">ałącznik nr 1 do uchwały Nr /VII/2021 Naczelnej Rady Pielęgniarek i Położnych z dnia   czerwca 2021r.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w sprawie zmiany załącznika nr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15 października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2020 r. oraz uchwałą 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nr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434/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VII/20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21 </w:t>
    </w:r>
    <w:r w:rsidRPr="002B4CDF">
      <w:rPr>
        <w:rFonts w:ascii="Times New Roman" w:eastAsia="Times New Roman" w:hAnsi="Times New Roman" w:cs="Times New Roman"/>
        <w:bCs/>
        <w:sz w:val="16"/>
        <w:szCs w:val="16"/>
        <w:lang w:val="x-none"/>
      </w:rPr>
      <w:t>Naczelnej Rady Pielęgniarek i Położnych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24 marca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>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DC"/>
    <w:rsid w:val="000F34F5"/>
    <w:rsid w:val="001C4834"/>
    <w:rsid w:val="00290AFD"/>
    <w:rsid w:val="00340D6E"/>
    <w:rsid w:val="00444EEF"/>
    <w:rsid w:val="00487576"/>
    <w:rsid w:val="004C4040"/>
    <w:rsid w:val="004F471B"/>
    <w:rsid w:val="00564781"/>
    <w:rsid w:val="00597F0E"/>
    <w:rsid w:val="00614E3B"/>
    <w:rsid w:val="00662C8D"/>
    <w:rsid w:val="007511D2"/>
    <w:rsid w:val="007736A3"/>
    <w:rsid w:val="007C73F6"/>
    <w:rsid w:val="00842C9E"/>
    <w:rsid w:val="009558EF"/>
    <w:rsid w:val="00BB1759"/>
    <w:rsid w:val="00BB396D"/>
    <w:rsid w:val="00BD680C"/>
    <w:rsid w:val="00DF5627"/>
    <w:rsid w:val="00E21EDC"/>
    <w:rsid w:val="00F10D24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E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E21E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E21ED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1EDC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6E"/>
  </w:style>
  <w:style w:type="paragraph" w:styleId="Tekstdymka">
    <w:name w:val="Balloon Text"/>
    <w:basedOn w:val="Normalny"/>
    <w:link w:val="TekstdymkaZnak"/>
    <w:uiPriority w:val="99"/>
    <w:semiHidden/>
    <w:unhideWhenUsed/>
    <w:rsid w:val="0044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E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E21E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E21ED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1EDC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6E"/>
  </w:style>
  <w:style w:type="paragraph" w:styleId="Tekstdymka">
    <w:name w:val="Balloon Text"/>
    <w:basedOn w:val="Normalny"/>
    <w:link w:val="TekstdymkaZnak"/>
    <w:uiPriority w:val="99"/>
    <w:semiHidden/>
    <w:unhideWhenUsed/>
    <w:rsid w:val="0044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user</cp:lastModifiedBy>
  <cp:revision>2</cp:revision>
  <cp:lastPrinted>2021-08-10T10:38:00Z</cp:lastPrinted>
  <dcterms:created xsi:type="dcterms:W3CDTF">2021-08-10T10:38:00Z</dcterms:created>
  <dcterms:modified xsi:type="dcterms:W3CDTF">2021-08-10T10:38:00Z</dcterms:modified>
</cp:coreProperties>
</file>