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CC" w:rsidRPr="00686DCC" w:rsidRDefault="00686DCC" w:rsidP="00686DCC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615858"/>
          <w:kern w:val="36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b/>
          <w:bCs/>
          <w:color w:val="615858"/>
          <w:kern w:val="36"/>
          <w:sz w:val="24"/>
          <w:szCs w:val="24"/>
          <w:lang w:eastAsia="pl-PL"/>
        </w:rPr>
        <w:t xml:space="preserve">Bezpłatny dostęp do wirtualnej czytelni </w:t>
      </w:r>
    </w:p>
    <w:p w:rsidR="00686DCC" w:rsidRPr="00686DCC" w:rsidRDefault="00686DCC" w:rsidP="00686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  Państwo</w:t>
      </w: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Izba Pielęg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niarek i Położnych w Łomży 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od 1 grudnia 2016 r.  wykupiła dostęp do wirtualnej czytelni IBUK Libra.</w:t>
      </w: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Księgozbiór online zawiera specjalistyczne, naukowe i popularnonaukowe publikacje w  języku polskim z zakresu medycyny, psychologii, prawa i innych dziedzin, wydane przez renomowane polskie oficyny.</w:t>
      </w: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Z  powyższej oferty będziecie Państwo mogli skorzystać składając wniosek o nadanie dostępu do Serwisu IBUK do Okręgowej Izby Pielęgniarek i Położnych.</w:t>
      </w: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nadania kodu PIN:</w:t>
      </w:r>
    </w:p>
    <w:p w:rsidR="00686DCC" w:rsidRPr="00686DCC" w:rsidRDefault="00686DCC" w:rsidP="00686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samorządu składa </w:t>
      </w:r>
      <w:hyperlink r:id="rId6" w:history="1">
        <w:r w:rsidRPr="00686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</w:t>
        </w:r>
      </w:hyperlink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="00021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Łomży</w:t>
      </w:r>
    </w:p>
    <w:p w:rsidR="00686DCC" w:rsidRPr="00686DCC" w:rsidRDefault="00686DCC" w:rsidP="00686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kod PIN zostanie przesyłany na adres poczty elektronicznej.</w:t>
      </w: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kodu PIN od Okręgowej Izby Pielęgniarek i Położnych należy go uaktywnić w koncie serwisu </w:t>
      </w:r>
      <w:hyperlink r:id="rId7" w:history="1">
        <w:r w:rsidRPr="00686D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www.ibuk.pl</w:t>
        </w:r>
      </w:hyperlink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6D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86DCC" w:rsidRPr="00686DCC" w:rsidRDefault="00021C8F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Wniosek o nadanie dostępu do Serwisu ibuk.pl" w:history="1">
        <w:r w:rsidR="00686DCC" w:rsidRPr="00686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 o nadanie dostępu do Serwisu ibuk.pl</w:t>
        </w:r>
      </w:hyperlink>
    </w:p>
    <w:p w:rsidR="00686DCC" w:rsidRDefault="00021C8F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lik pomocy IBUK Libra" w:history="1">
        <w:r w:rsidR="00686DCC" w:rsidRPr="00686DC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Plik pomocy IBUK Libra</w:t>
        </w:r>
      </w:hyperlink>
    </w:p>
    <w:p w:rsidR="00686DCC" w:rsidRPr="00686DCC" w:rsidRDefault="00686DCC" w:rsidP="0068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39D" w:rsidRPr="00686DCC" w:rsidRDefault="0025139D">
      <w:pPr>
        <w:rPr>
          <w:rFonts w:ascii="Times New Roman" w:hAnsi="Times New Roman" w:cs="Times New Roman"/>
          <w:sz w:val="24"/>
          <w:szCs w:val="24"/>
        </w:rPr>
      </w:pPr>
    </w:p>
    <w:sectPr w:rsidR="0025139D" w:rsidRPr="00686DCC" w:rsidSect="00686DC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69E0"/>
    <w:multiLevelType w:val="multilevel"/>
    <w:tmpl w:val="FEE6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C"/>
    <w:rsid w:val="00021C8F"/>
    <w:rsid w:val="0025139D"/>
    <w:rsid w:val="006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6" w:space="0" w:color="D0DBE5"/>
                    <w:bottom w:val="single" w:sz="2" w:space="0" w:color="FF0000"/>
                    <w:right w:val="single" w:sz="6" w:space="0" w:color="D0DBE5"/>
                  </w:divBdr>
                  <w:divsChild>
                    <w:div w:id="687293208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4" w:color="D2DBE3"/>
                        <w:left w:val="single" w:sz="6" w:space="4" w:color="D2DBE3"/>
                        <w:bottom w:val="single" w:sz="6" w:space="4" w:color="D2DBE3"/>
                        <w:right w:val="single" w:sz="6" w:space="4" w:color="D2DBE3"/>
                      </w:divBdr>
                      <w:divsChild>
                        <w:div w:id="2695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8558">
                                  <w:marLeft w:val="150"/>
                                  <w:marRight w:val="150"/>
                                  <w:marTop w:val="15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pip.bialystok.pl/sites/oipip.com.pl/files/dokumenty/WNIOSEK_IBUK_NOW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u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pip.bialystok.pl/sites/oipip.com.pl/files/dokumenty/WNIOSEK_IBUK_NOWY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ipip.bialystok.pl/sites/oipip.com.pl/files/dokumenty/IBUK_Libra_POMOC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2016-12-07T14:37:00Z</dcterms:created>
  <dcterms:modified xsi:type="dcterms:W3CDTF">2016-12-08T14:45:00Z</dcterms:modified>
</cp:coreProperties>
</file>